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134" w14:textId="1337AE04" w:rsidR="00625142" w:rsidRPr="004B65A5" w:rsidRDefault="00236910" w:rsidP="008457F6">
      <w:pPr>
        <w:jc w:val="right"/>
        <w:rPr>
          <w:rFonts w:asciiTheme="minorHAnsi" w:hAnsiTheme="minorHAnsi" w:cstheme="minorHAnsi"/>
          <w:color w:val="222A35"/>
          <w:sz w:val="24"/>
          <w:szCs w:val="24"/>
        </w:rPr>
      </w:pPr>
      <w:bookmarkStart w:id="0" w:name="OLE_LINK3"/>
      <w:bookmarkStart w:id="1" w:name="OLE_LINK7"/>
      <w:r w:rsidRPr="004B65A5">
        <w:rPr>
          <w:rFonts w:asciiTheme="minorHAnsi" w:hAnsiTheme="minorHAnsi" w:cstheme="minorHAnsi"/>
          <w:sz w:val="24"/>
          <w:szCs w:val="24"/>
        </w:rPr>
        <w:t xml:space="preserve">      </w:t>
      </w:r>
      <w:bookmarkStart w:id="2" w:name="OLE_LINK6"/>
      <w:bookmarkStart w:id="3" w:name="OLE_LINK2"/>
      <w:bookmarkStart w:id="4" w:name="OLE_LINK1"/>
      <w:r w:rsidR="00DA1C28" w:rsidRPr="004B65A5">
        <w:rPr>
          <w:rFonts w:asciiTheme="minorHAnsi" w:hAnsiTheme="minorHAnsi" w:cstheme="minorHAnsi"/>
          <w:noProof/>
          <w:sz w:val="24"/>
          <w:szCs w:val="24"/>
        </w:rPr>
        <w:drawing>
          <wp:inline distT="0" distB="0" distL="0" distR="0" wp14:anchorId="5A1B9091" wp14:editId="6E85DE98">
            <wp:extent cx="2724150" cy="110850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2124" cy="1115823"/>
                    </a:xfrm>
                    <a:prstGeom prst="rect">
                      <a:avLst/>
                    </a:prstGeom>
                    <a:noFill/>
                    <a:ln>
                      <a:noFill/>
                    </a:ln>
                  </pic:spPr>
                </pic:pic>
              </a:graphicData>
            </a:graphic>
          </wp:inline>
        </w:drawing>
      </w:r>
    </w:p>
    <w:p w14:paraId="004F5885" w14:textId="3B3CC1CE" w:rsidR="00577B63" w:rsidRPr="004B65A5" w:rsidRDefault="00625142" w:rsidP="008457F6">
      <w:pPr>
        <w:jc w:val="right"/>
        <w:rPr>
          <w:rFonts w:asciiTheme="minorHAnsi" w:hAnsiTheme="minorHAnsi" w:cstheme="minorHAnsi"/>
          <w:sz w:val="24"/>
          <w:szCs w:val="24"/>
        </w:rPr>
      </w:pPr>
      <w:r w:rsidRPr="004B65A5">
        <w:rPr>
          <w:rFonts w:asciiTheme="minorHAnsi" w:hAnsiTheme="minorHAnsi" w:cstheme="minorHAnsi"/>
          <w:color w:val="222A35"/>
          <w:sz w:val="24"/>
          <w:szCs w:val="24"/>
        </w:rPr>
        <w:t xml:space="preserve">    </w:t>
      </w:r>
      <w:r w:rsidR="00577B63" w:rsidRPr="004B65A5">
        <w:rPr>
          <w:rFonts w:asciiTheme="minorHAnsi" w:hAnsiTheme="minorHAnsi" w:cstheme="minorHAnsi"/>
          <w:b/>
          <w:i/>
          <w:sz w:val="24"/>
          <w:szCs w:val="24"/>
        </w:rPr>
        <w:t>N</w:t>
      </w:r>
      <w:r w:rsidR="008457F6" w:rsidRPr="004B65A5">
        <w:rPr>
          <w:rFonts w:asciiTheme="minorHAnsi" w:hAnsiTheme="minorHAnsi" w:cstheme="minorHAnsi"/>
          <w:b/>
          <w:i/>
          <w:sz w:val="24"/>
          <w:szCs w:val="24"/>
        </w:rPr>
        <w:t>ortheast</w:t>
      </w:r>
      <w:r w:rsidR="00577B63" w:rsidRPr="004B65A5">
        <w:rPr>
          <w:rFonts w:asciiTheme="minorHAnsi" w:hAnsiTheme="minorHAnsi" w:cstheme="minorHAnsi"/>
          <w:b/>
          <w:i/>
          <w:sz w:val="24"/>
          <w:szCs w:val="24"/>
        </w:rPr>
        <w:t xml:space="preserve"> is an equal opportunity </w:t>
      </w:r>
      <w:r w:rsidR="001602A3" w:rsidRPr="004B65A5">
        <w:rPr>
          <w:rFonts w:asciiTheme="minorHAnsi" w:hAnsiTheme="minorHAnsi" w:cstheme="minorHAnsi"/>
          <w:b/>
          <w:i/>
          <w:sz w:val="24"/>
          <w:szCs w:val="24"/>
        </w:rPr>
        <w:t>em</w:t>
      </w:r>
      <w:r w:rsidR="00577B63" w:rsidRPr="004B65A5">
        <w:rPr>
          <w:rFonts w:asciiTheme="minorHAnsi" w:hAnsiTheme="minorHAnsi" w:cstheme="minorHAnsi"/>
          <w:b/>
          <w:i/>
          <w:sz w:val="24"/>
          <w:szCs w:val="24"/>
        </w:rPr>
        <w:t>ployer.</w:t>
      </w:r>
    </w:p>
    <w:p w14:paraId="7F0386E8" w14:textId="77777777" w:rsidR="00BF5716" w:rsidRPr="004B65A5" w:rsidRDefault="00BF5716" w:rsidP="00230F6E">
      <w:pPr>
        <w:jc w:val="center"/>
        <w:rPr>
          <w:rFonts w:asciiTheme="minorHAnsi" w:hAnsiTheme="minorHAnsi" w:cstheme="minorHAnsi"/>
          <w:b/>
          <w:sz w:val="24"/>
          <w:szCs w:val="24"/>
        </w:rPr>
      </w:pPr>
      <w:bookmarkStart w:id="5" w:name="OLE_LINK4"/>
      <w:bookmarkEnd w:id="2"/>
    </w:p>
    <w:p w14:paraId="455B7302" w14:textId="77777777" w:rsidR="00577B63" w:rsidRPr="003B4247" w:rsidRDefault="00577B63" w:rsidP="00230F6E">
      <w:pPr>
        <w:jc w:val="center"/>
        <w:rPr>
          <w:rFonts w:asciiTheme="minorHAnsi" w:hAnsiTheme="minorHAnsi" w:cstheme="minorHAnsi"/>
          <w:b/>
          <w:sz w:val="24"/>
          <w:szCs w:val="24"/>
        </w:rPr>
      </w:pPr>
      <w:smartTag w:uri="urn:schemas-microsoft-com:office:smarttags" w:element="stockticker">
        <w:r w:rsidRPr="003B4247">
          <w:rPr>
            <w:rFonts w:asciiTheme="minorHAnsi" w:hAnsiTheme="minorHAnsi" w:cstheme="minorHAnsi"/>
            <w:b/>
            <w:sz w:val="24"/>
            <w:szCs w:val="24"/>
          </w:rPr>
          <w:t>JOB</w:t>
        </w:r>
      </w:smartTag>
      <w:r w:rsidRPr="003B4247">
        <w:rPr>
          <w:rFonts w:asciiTheme="minorHAnsi" w:hAnsiTheme="minorHAnsi" w:cstheme="minorHAnsi"/>
          <w:b/>
          <w:sz w:val="24"/>
          <w:szCs w:val="24"/>
        </w:rPr>
        <w:t xml:space="preserve"> POSTING</w:t>
      </w:r>
    </w:p>
    <w:p w14:paraId="6057FE33" w14:textId="77777777" w:rsidR="00577B63" w:rsidRPr="003B4247" w:rsidRDefault="00577B63">
      <w:pPr>
        <w:jc w:val="center"/>
        <w:rPr>
          <w:rFonts w:asciiTheme="minorHAnsi" w:hAnsiTheme="minorHAnsi" w:cstheme="minorHAnsi"/>
          <w:b/>
          <w:sz w:val="24"/>
          <w:szCs w:val="24"/>
        </w:rPr>
      </w:pPr>
      <w:r w:rsidRPr="003B4247">
        <w:rPr>
          <w:rFonts w:asciiTheme="minorHAnsi" w:hAnsiTheme="minorHAnsi" w:cstheme="minorHAnsi"/>
          <w:b/>
          <w:sz w:val="24"/>
          <w:szCs w:val="24"/>
        </w:rPr>
        <w:t>OFFICE OF HUMAN RESOURCES</w:t>
      </w:r>
    </w:p>
    <w:p w14:paraId="35DEC74B" w14:textId="31BB6966" w:rsidR="00D676ED" w:rsidRPr="003B4247" w:rsidRDefault="00BF0D88" w:rsidP="00D676ED">
      <w:pPr>
        <w:jc w:val="center"/>
        <w:rPr>
          <w:rFonts w:asciiTheme="minorHAnsi" w:hAnsiTheme="minorHAnsi" w:cstheme="minorHAnsi"/>
          <w:sz w:val="24"/>
          <w:szCs w:val="24"/>
        </w:rPr>
      </w:pPr>
      <w:r>
        <w:rPr>
          <w:rFonts w:asciiTheme="minorHAnsi" w:hAnsiTheme="minorHAnsi" w:cstheme="minorHAnsi"/>
          <w:b/>
          <w:sz w:val="24"/>
          <w:szCs w:val="24"/>
        </w:rPr>
        <w:t>Decem</w:t>
      </w:r>
      <w:r w:rsidR="004B65A5" w:rsidRPr="003B4247">
        <w:rPr>
          <w:rFonts w:asciiTheme="minorHAnsi" w:hAnsiTheme="minorHAnsi" w:cstheme="minorHAnsi"/>
          <w:b/>
          <w:sz w:val="24"/>
          <w:szCs w:val="24"/>
        </w:rPr>
        <w:t>ber</w:t>
      </w:r>
      <w:r w:rsidR="00EA4EEE" w:rsidRPr="003B4247">
        <w:rPr>
          <w:rFonts w:asciiTheme="minorHAnsi" w:hAnsiTheme="minorHAnsi" w:cstheme="minorHAnsi"/>
          <w:b/>
          <w:sz w:val="24"/>
          <w:szCs w:val="24"/>
        </w:rPr>
        <w:t xml:space="preserve"> </w:t>
      </w:r>
      <w:r>
        <w:rPr>
          <w:rFonts w:asciiTheme="minorHAnsi" w:hAnsiTheme="minorHAnsi" w:cstheme="minorHAnsi"/>
          <w:b/>
          <w:sz w:val="24"/>
          <w:szCs w:val="24"/>
        </w:rPr>
        <w:t>2</w:t>
      </w:r>
      <w:r w:rsidR="00EA4EEE" w:rsidRPr="003B4247">
        <w:rPr>
          <w:rFonts w:asciiTheme="minorHAnsi" w:hAnsiTheme="minorHAnsi" w:cstheme="minorHAnsi"/>
          <w:b/>
          <w:sz w:val="24"/>
          <w:szCs w:val="24"/>
        </w:rPr>
        <w:t>,</w:t>
      </w:r>
      <w:r w:rsidR="004B65A5" w:rsidRPr="003B4247">
        <w:rPr>
          <w:rFonts w:asciiTheme="minorHAnsi" w:hAnsiTheme="minorHAnsi" w:cstheme="minorHAnsi"/>
          <w:b/>
          <w:sz w:val="24"/>
          <w:szCs w:val="24"/>
        </w:rPr>
        <w:t xml:space="preserve"> 2022</w:t>
      </w:r>
    </w:p>
    <w:p w14:paraId="41F0701B" w14:textId="7CA56EAC" w:rsidR="00D676ED" w:rsidRPr="003B4247" w:rsidRDefault="00D676ED" w:rsidP="00D676ED">
      <w:pPr>
        <w:rPr>
          <w:rFonts w:asciiTheme="minorHAnsi" w:hAnsiTheme="minorHAnsi" w:cstheme="minorHAnsi"/>
          <w:sz w:val="24"/>
          <w:szCs w:val="24"/>
        </w:rPr>
      </w:pPr>
    </w:p>
    <w:p w14:paraId="7193B664" w14:textId="4AC9088C" w:rsidR="00770010" w:rsidRPr="003B4247" w:rsidRDefault="00770010" w:rsidP="00D676ED">
      <w:pPr>
        <w:rPr>
          <w:rFonts w:asciiTheme="minorHAnsi" w:hAnsiTheme="minorHAnsi" w:cstheme="minorHAnsi"/>
          <w:sz w:val="24"/>
          <w:szCs w:val="24"/>
        </w:rPr>
      </w:pPr>
    </w:p>
    <w:p w14:paraId="1E9829D6" w14:textId="1B1509D3" w:rsidR="00770010" w:rsidRPr="003B4247" w:rsidRDefault="00770010" w:rsidP="00770010">
      <w:pPr>
        <w:pStyle w:val="Heading1"/>
        <w:jc w:val="left"/>
        <w:rPr>
          <w:rFonts w:asciiTheme="minorHAnsi" w:hAnsiTheme="minorHAnsi" w:cstheme="minorHAnsi"/>
          <w:sz w:val="24"/>
          <w:szCs w:val="24"/>
        </w:rPr>
      </w:pPr>
      <w:r w:rsidRPr="003B4247">
        <w:rPr>
          <w:rFonts w:asciiTheme="minorHAnsi" w:hAnsiTheme="minorHAnsi" w:cstheme="minorHAnsi"/>
          <w:sz w:val="24"/>
          <w:szCs w:val="24"/>
        </w:rPr>
        <w:t>POSITION:</w:t>
      </w:r>
      <w:r w:rsidRPr="003B4247">
        <w:rPr>
          <w:rFonts w:asciiTheme="minorHAnsi" w:hAnsiTheme="minorHAnsi" w:cstheme="minorHAnsi"/>
          <w:sz w:val="24"/>
          <w:szCs w:val="24"/>
        </w:rPr>
        <w:tab/>
      </w:r>
      <w:r w:rsidRPr="003B4247">
        <w:rPr>
          <w:rFonts w:asciiTheme="minorHAnsi" w:hAnsiTheme="minorHAnsi" w:cstheme="minorHAnsi"/>
          <w:sz w:val="24"/>
          <w:szCs w:val="24"/>
        </w:rPr>
        <w:tab/>
      </w:r>
      <w:r w:rsidR="00596C0D">
        <w:rPr>
          <w:rFonts w:asciiTheme="minorHAnsi" w:hAnsiTheme="minorHAnsi" w:cstheme="minorHAnsi"/>
          <w:sz w:val="24"/>
          <w:szCs w:val="24"/>
        </w:rPr>
        <w:t>Junior Systems Administrator</w:t>
      </w:r>
    </w:p>
    <w:p w14:paraId="0EA21B74" w14:textId="77777777" w:rsidR="00770010" w:rsidRPr="003B4247" w:rsidRDefault="00770010" w:rsidP="00770010">
      <w:pPr>
        <w:pStyle w:val="Heading1"/>
        <w:jc w:val="left"/>
        <w:rPr>
          <w:rFonts w:asciiTheme="minorHAnsi" w:hAnsiTheme="minorHAnsi" w:cstheme="minorHAnsi"/>
          <w:sz w:val="24"/>
          <w:szCs w:val="24"/>
        </w:rPr>
      </w:pPr>
    </w:p>
    <w:p w14:paraId="0BF41DA0" w14:textId="6FF6ADCD" w:rsidR="00770010" w:rsidRPr="003B4247" w:rsidRDefault="00770010" w:rsidP="00770010">
      <w:pPr>
        <w:pStyle w:val="Heading1"/>
        <w:jc w:val="left"/>
        <w:rPr>
          <w:rFonts w:asciiTheme="minorHAnsi" w:hAnsiTheme="minorHAnsi" w:cstheme="minorHAnsi"/>
          <w:sz w:val="24"/>
          <w:szCs w:val="24"/>
        </w:rPr>
      </w:pPr>
      <w:r w:rsidRPr="003B4247">
        <w:rPr>
          <w:rFonts w:asciiTheme="minorHAnsi" w:hAnsiTheme="minorHAnsi" w:cstheme="minorHAnsi"/>
          <w:sz w:val="24"/>
          <w:szCs w:val="24"/>
        </w:rPr>
        <w:t>DEPARTMENT:</w:t>
      </w:r>
      <w:r w:rsidRPr="003B4247">
        <w:rPr>
          <w:rFonts w:asciiTheme="minorHAnsi" w:hAnsiTheme="minorHAnsi" w:cstheme="minorHAnsi"/>
          <w:sz w:val="24"/>
          <w:szCs w:val="24"/>
        </w:rPr>
        <w:tab/>
      </w:r>
      <w:r w:rsidR="00596C0D">
        <w:rPr>
          <w:rFonts w:asciiTheme="minorHAnsi" w:hAnsiTheme="minorHAnsi" w:cstheme="minorHAnsi"/>
          <w:sz w:val="24"/>
          <w:szCs w:val="24"/>
        </w:rPr>
        <w:t>Information Technology</w:t>
      </w:r>
    </w:p>
    <w:p w14:paraId="265B5916" w14:textId="77777777" w:rsidR="00770010" w:rsidRPr="003B4247" w:rsidRDefault="00770010" w:rsidP="00770010">
      <w:pPr>
        <w:pStyle w:val="Heading1"/>
        <w:jc w:val="left"/>
        <w:rPr>
          <w:rFonts w:asciiTheme="minorHAnsi" w:hAnsiTheme="minorHAnsi" w:cstheme="minorHAnsi"/>
          <w:sz w:val="24"/>
          <w:szCs w:val="24"/>
        </w:rPr>
      </w:pPr>
    </w:p>
    <w:p w14:paraId="17C863C5" w14:textId="762C06DC" w:rsidR="00770010" w:rsidRPr="003B4247" w:rsidRDefault="00770010" w:rsidP="00770010">
      <w:pPr>
        <w:pStyle w:val="Heading1"/>
        <w:jc w:val="left"/>
        <w:rPr>
          <w:rFonts w:asciiTheme="minorHAnsi" w:hAnsiTheme="minorHAnsi" w:cstheme="minorHAnsi"/>
          <w:sz w:val="24"/>
          <w:szCs w:val="24"/>
        </w:rPr>
      </w:pPr>
      <w:r w:rsidRPr="003B4247">
        <w:rPr>
          <w:rFonts w:asciiTheme="minorHAnsi" w:hAnsiTheme="minorHAnsi" w:cstheme="minorHAnsi"/>
          <w:sz w:val="24"/>
          <w:szCs w:val="24"/>
        </w:rPr>
        <w:t>REPORTS TO:</w:t>
      </w:r>
      <w:r w:rsidRPr="003B4247">
        <w:rPr>
          <w:rFonts w:asciiTheme="minorHAnsi" w:hAnsiTheme="minorHAnsi" w:cstheme="minorHAnsi"/>
          <w:sz w:val="24"/>
          <w:szCs w:val="24"/>
        </w:rPr>
        <w:tab/>
      </w:r>
      <w:r w:rsidR="003B4247">
        <w:rPr>
          <w:rFonts w:asciiTheme="minorHAnsi" w:hAnsiTheme="minorHAnsi" w:cstheme="minorHAnsi"/>
          <w:sz w:val="24"/>
          <w:szCs w:val="24"/>
        </w:rPr>
        <w:tab/>
      </w:r>
      <w:r w:rsidR="00596C0D">
        <w:rPr>
          <w:rFonts w:asciiTheme="minorHAnsi" w:hAnsiTheme="minorHAnsi" w:cstheme="minorHAnsi"/>
          <w:sz w:val="24"/>
          <w:szCs w:val="24"/>
        </w:rPr>
        <w:t xml:space="preserve">Senior Systems Administrator </w:t>
      </w:r>
      <w:r w:rsidR="00CE5CF4" w:rsidRPr="003B4247">
        <w:rPr>
          <w:rFonts w:asciiTheme="minorHAnsi" w:hAnsiTheme="minorHAnsi" w:cstheme="minorHAnsi"/>
          <w:sz w:val="24"/>
          <w:szCs w:val="24"/>
        </w:rPr>
        <w:t xml:space="preserve"> </w:t>
      </w:r>
      <w:r w:rsidRPr="003B4247">
        <w:rPr>
          <w:rFonts w:asciiTheme="minorHAnsi" w:hAnsiTheme="minorHAnsi" w:cstheme="minorHAnsi"/>
          <w:sz w:val="24"/>
          <w:szCs w:val="24"/>
        </w:rPr>
        <w:tab/>
      </w:r>
    </w:p>
    <w:p w14:paraId="7DA8397B" w14:textId="77777777" w:rsidR="00770010" w:rsidRPr="003B4247" w:rsidRDefault="00770010" w:rsidP="00770010">
      <w:pPr>
        <w:rPr>
          <w:rFonts w:asciiTheme="minorHAnsi" w:hAnsiTheme="minorHAnsi" w:cstheme="minorHAnsi"/>
          <w:b/>
          <w:sz w:val="24"/>
          <w:szCs w:val="24"/>
        </w:rPr>
      </w:pPr>
    </w:p>
    <w:p w14:paraId="7FB553C9" w14:textId="77777777" w:rsidR="00F86115" w:rsidRDefault="00770010" w:rsidP="00770010">
      <w:pPr>
        <w:rPr>
          <w:rFonts w:asciiTheme="minorHAnsi" w:hAnsiTheme="minorHAnsi" w:cstheme="minorHAnsi"/>
          <w:b/>
          <w:sz w:val="24"/>
          <w:szCs w:val="24"/>
        </w:rPr>
      </w:pPr>
      <w:r w:rsidRPr="003B4247">
        <w:rPr>
          <w:rFonts w:asciiTheme="minorHAnsi" w:hAnsiTheme="minorHAnsi" w:cstheme="minorHAnsi"/>
          <w:b/>
          <w:sz w:val="24"/>
          <w:szCs w:val="24"/>
        </w:rPr>
        <w:t>DIVISION:</w:t>
      </w:r>
      <w:r w:rsidRPr="003B4247">
        <w:rPr>
          <w:rFonts w:asciiTheme="minorHAnsi" w:hAnsiTheme="minorHAnsi" w:cstheme="minorHAnsi"/>
          <w:b/>
          <w:sz w:val="24"/>
          <w:szCs w:val="24"/>
        </w:rPr>
        <w:tab/>
      </w:r>
      <w:r w:rsidRPr="003B4247">
        <w:rPr>
          <w:rFonts w:asciiTheme="minorHAnsi" w:hAnsiTheme="minorHAnsi" w:cstheme="minorHAnsi"/>
          <w:b/>
          <w:sz w:val="24"/>
          <w:szCs w:val="24"/>
        </w:rPr>
        <w:tab/>
      </w:r>
      <w:r w:rsidR="00596C0D">
        <w:rPr>
          <w:rFonts w:asciiTheme="minorHAnsi" w:hAnsiTheme="minorHAnsi" w:cstheme="minorHAnsi"/>
          <w:b/>
          <w:sz w:val="24"/>
          <w:szCs w:val="24"/>
        </w:rPr>
        <w:t>Administrative Services</w:t>
      </w:r>
    </w:p>
    <w:p w14:paraId="6FD6B7B2" w14:textId="77777777" w:rsidR="00F86115" w:rsidRDefault="00F86115" w:rsidP="00770010">
      <w:pPr>
        <w:rPr>
          <w:rFonts w:asciiTheme="minorHAnsi" w:hAnsiTheme="minorHAnsi" w:cstheme="minorHAnsi"/>
          <w:b/>
          <w:sz w:val="24"/>
          <w:szCs w:val="24"/>
        </w:rPr>
      </w:pPr>
    </w:p>
    <w:p w14:paraId="75A86CB2" w14:textId="4C2014F9" w:rsidR="00E777A5" w:rsidRPr="00E777A5" w:rsidRDefault="00E777A5" w:rsidP="00E777A5">
      <w:pPr>
        <w:rPr>
          <w:rFonts w:asciiTheme="minorHAnsi" w:hAnsiTheme="minorHAnsi" w:cstheme="minorHAnsi"/>
          <w:b/>
          <w:sz w:val="24"/>
          <w:szCs w:val="24"/>
        </w:rPr>
      </w:pPr>
      <w:r w:rsidRPr="00E777A5">
        <w:rPr>
          <w:rFonts w:asciiTheme="minorHAnsi" w:hAnsiTheme="minorHAnsi" w:cstheme="minorHAnsi"/>
          <w:b/>
          <w:sz w:val="24"/>
          <w:szCs w:val="24"/>
        </w:rPr>
        <w:t>HOURS:</w:t>
      </w:r>
      <w:r w:rsidRPr="00E777A5">
        <w:rPr>
          <w:rFonts w:asciiTheme="minorHAnsi" w:hAnsiTheme="minorHAnsi" w:cstheme="minorHAnsi"/>
          <w:b/>
          <w:sz w:val="24"/>
          <w:szCs w:val="24"/>
        </w:rPr>
        <w:tab/>
      </w:r>
      <w:r>
        <w:rPr>
          <w:rFonts w:asciiTheme="minorHAnsi" w:hAnsiTheme="minorHAnsi" w:cstheme="minorHAnsi"/>
          <w:b/>
          <w:sz w:val="24"/>
          <w:szCs w:val="24"/>
        </w:rPr>
        <w:tab/>
        <w:t>Non-e</w:t>
      </w:r>
      <w:r w:rsidRPr="00E777A5">
        <w:rPr>
          <w:rFonts w:asciiTheme="minorHAnsi" w:hAnsiTheme="minorHAnsi" w:cstheme="minorHAnsi"/>
          <w:b/>
          <w:sz w:val="24"/>
          <w:szCs w:val="24"/>
        </w:rPr>
        <w:t>xempt, Full-Time, 35 hours per week</w:t>
      </w:r>
    </w:p>
    <w:p w14:paraId="2F49E674" w14:textId="77777777" w:rsidR="00DB71F5" w:rsidRPr="00E777A5" w:rsidRDefault="00DB71F5" w:rsidP="00E777A5">
      <w:pPr>
        <w:ind w:left="1440" w:firstLine="720"/>
        <w:rPr>
          <w:rFonts w:asciiTheme="minorHAnsi" w:hAnsiTheme="minorHAnsi" w:cstheme="minorHAnsi"/>
          <w:b/>
          <w:sz w:val="24"/>
          <w:szCs w:val="24"/>
        </w:rPr>
      </w:pPr>
    </w:p>
    <w:p w14:paraId="39B21760" w14:textId="59932058" w:rsidR="00770010" w:rsidRPr="00DB71F5" w:rsidRDefault="00DB71F5" w:rsidP="00DB71F5">
      <w:pPr>
        <w:pStyle w:val="ListParagraph"/>
        <w:numPr>
          <w:ilvl w:val="0"/>
          <w:numId w:val="9"/>
        </w:numPr>
        <w:rPr>
          <w:rFonts w:asciiTheme="minorHAnsi" w:hAnsiTheme="minorHAnsi" w:cstheme="minorHAnsi"/>
          <w:b/>
          <w:sz w:val="24"/>
          <w:szCs w:val="24"/>
        </w:rPr>
      </w:pPr>
      <w:r w:rsidRPr="00DB71F5">
        <w:rPr>
          <w:rFonts w:asciiTheme="minorHAnsi" w:hAnsiTheme="minorHAnsi" w:cstheme="minorHAnsi"/>
          <w:b/>
          <w:sz w:val="24"/>
          <w:szCs w:val="24"/>
        </w:rPr>
        <w:t>You will generally be expected to work Monday through Friday 8:30</w:t>
      </w:r>
      <w:r>
        <w:rPr>
          <w:rFonts w:asciiTheme="minorHAnsi" w:hAnsiTheme="minorHAnsi" w:cstheme="minorHAnsi"/>
          <w:b/>
          <w:sz w:val="24"/>
          <w:szCs w:val="24"/>
        </w:rPr>
        <w:t xml:space="preserve"> a.m. </w:t>
      </w:r>
      <w:r w:rsidRPr="00DB71F5">
        <w:rPr>
          <w:rFonts w:asciiTheme="minorHAnsi" w:hAnsiTheme="minorHAnsi" w:cstheme="minorHAnsi"/>
          <w:b/>
          <w:sz w:val="24"/>
          <w:szCs w:val="24"/>
        </w:rPr>
        <w:t>-</w:t>
      </w:r>
      <w:r>
        <w:rPr>
          <w:rFonts w:asciiTheme="minorHAnsi" w:hAnsiTheme="minorHAnsi" w:cstheme="minorHAnsi"/>
          <w:b/>
          <w:sz w:val="24"/>
          <w:szCs w:val="24"/>
        </w:rPr>
        <w:t xml:space="preserve"> </w:t>
      </w:r>
      <w:r w:rsidRPr="00DB71F5">
        <w:rPr>
          <w:rFonts w:asciiTheme="minorHAnsi" w:hAnsiTheme="minorHAnsi" w:cstheme="minorHAnsi"/>
          <w:b/>
          <w:sz w:val="24"/>
          <w:szCs w:val="24"/>
        </w:rPr>
        <w:t>4:30</w:t>
      </w:r>
      <w:r>
        <w:rPr>
          <w:rFonts w:asciiTheme="minorHAnsi" w:hAnsiTheme="minorHAnsi" w:cstheme="minorHAnsi"/>
          <w:b/>
          <w:sz w:val="24"/>
          <w:szCs w:val="24"/>
        </w:rPr>
        <w:t xml:space="preserve"> p.m</w:t>
      </w:r>
      <w:r w:rsidRPr="00DB71F5">
        <w:rPr>
          <w:rFonts w:asciiTheme="minorHAnsi" w:hAnsiTheme="minorHAnsi" w:cstheme="minorHAnsi"/>
          <w:b/>
          <w:sz w:val="24"/>
          <w:szCs w:val="24"/>
        </w:rPr>
        <w:t xml:space="preserve">. However, you may coordinate a </w:t>
      </w:r>
      <w:r>
        <w:rPr>
          <w:rFonts w:asciiTheme="minorHAnsi" w:hAnsiTheme="minorHAnsi" w:cstheme="minorHAnsi"/>
          <w:b/>
          <w:sz w:val="24"/>
          <w:szCs w:val="24"/>
        </w:rPr>
        <w:t>remote /</w:t>
      </w:r>
      <w:r w:rsidRPr="00DB71F5">
        <w:rPr>
          <w:rFonts w:asciiTheme="minorHAnsi" w:hAnsiTheme="minorHAnsi" w:cstheme="minorHAnsi"/>
          <w:b/>
          <w:sz w:val="24"/>
          <w:szCs w:val="24"/>
        </w:rPr>
        <w:t>flexible or alternate work schedule through your supervisor.</w:t>
      </w:r>
    </w:p>
    <w:p w14:paraId="6C9F3D5C" w14:textId="456CA98E" w:rsidR="00770010" w:rsidRPr="003B4247" w:rsidRDefault="00770010" w:rsidP="00770010">
      <w:pPr>
        <w:rPr>
          <w:rFonts w:asciiTheme="minorHAnsi" w:hAnsiTheme="minorHAnsi" w:cstheme="minorHAnsi"/>
          <w:sz w:val="24"/>
          <w:szCs w:val="24"/>
        </w:rPr>
      </w:pPr>
      <w:r w:rsidRPr="003B4247">
        <w:rPr>
          <w:rFonts w:asciiTheme="minorHAnsi" w:hAnsiTheme="minorHAnsi" w:cstheme="minorHAnsi"/>
          <w:b/>
          <w:sz w:val="24"/>
          <w:szCs w:val="24"/>
        </w:rPr>
        <w:t>GENERAL DESCRIPTION:</w:t>
      </w:r>
      <w:r w:rsidRPr="003B4247">
        <w:rPr>
          <w:rFonts w:asciiTheme="minorHAnsi" w:hAnsiTheme="minorHAnsi" w:cstheme="minorHAnsi"/>
          <w:sz w:val="24"/>
          <w:szCs w:val="24"/>
        </w:rPr>
        <w:t xml:space="preserve"> </w:t>
      </w:r>
      <w:r w:rsidR="00596C0D">
        <w:rPr>
          <w:rFonts w:asciiTheme="minorHAnsi" w:hAnsiTheme="minorHAnsi" w:cstheme="minorHAnsi"/>
          <w:sz w:val="24"/>
          <w:szCs w:val="24"/>
        </w:rPr>
        <w:t>Assist with campus systems maintenance and support. Assist with database development and maintenance, and their integration with other campus systems. Provide student technology support.</w:t>
      </w:r>
    </w:p>
    <w:p w14:paraId="3401F52D" w14:textId="77777777" w:rsidR="00770010" w:rsidRPr="003B4247" w:rsidRDefault="00770010" w:rsidP="00770010">
      <w:pPr>
        <w:rPr>
          <w:rFonts w:asciiTheme="minorHAnsi" w:hAnsiTheme="minorHAnsi" w:cstheme="minorHAnsi"/>
          <w:sz w:val="24"/>
          <w:szCs w:val="24"/>
        </w:rPr>
      </w:pPr>
    </w:p>
    <w:p w14:paraId="686103D2" w14:textId="7294C7C6" w:rsidR="00770010" w:rsidRPr="003B4247" w:rsidRDefault="00596C0D" w:rsidP="00770010">
      <w:pPr>
        <w:rPr>
          <w:rFonts w:asciiTheme="minorHAnsi" w:hAnsiTheme="minorHAnsi" w:cstheme="minorHAnsi"/>
          <w:sz w:val="24"/>
          <w:szCs w:val="24"/>
        </w:rPr>
      </w:pPr>
      <w:r>
        <w:rPr>
          <w:rFonts w:asciiTheme="minorHAnsi" w:hAnsiTheme="minorHAnsi" w:cstheme="minorHAnsi"/>
          <w:b/>
          <w:sz w:val="24"/>
          <w:szCs w:val="24"/>
        </w:rPr>
        <w:t>REQUIRED JOB KNOWLEDGE AND RESPONSIBILITIES</w:t>
      </w:r>
      <w:r w:rsidR="00770010" w:rsidRPr="003B4247">
        <w:rPr>
          <w:rFonts w:asciiTheme="minorHAnsi" w:hAnsiTheme="minorHAnsi" w:cstheme="minorHAnsi"/>
          <w:b/>
          <w:sz w:val="24"/>
          <w:szCs w:val="24"/>
        </w:rPr>
        <w:t xml:space="preserve">:  </w:t>
      </w:r>
    </w:p>
    <w:p w14:paraId="6CDC7484" w14:textId="60F08373" w:rsidR="00770010" w:rsidRPr="003B4247" w:rsidRDefault="00596C0D" w:rsidP="00770010">
      <w:pPr>
        <w:numPr>
          <w:ilvl w:val="0"/>
          <w:numId w:val="6"/>
        </w:numPr>
        <w:rPr>
          <w:rFonts w:asciiTheme="minorHAnsi" w:hAnsiTheme="minorHAnsi" w:cstheme="minorHAnsi"/>
          <w:sz w:val="24"/>
          <w:szCs w:val="24"/>
        </w:rPr>
      </w:pPr>
      <w:bookmarkStart w:id="6" w:name="_Hlk120864243"/>
      <w:proofErr w:type="gramStart"/>
      <w:r>
        <w:rPr>
          <w:rFonts w:asciiTheme="minorHAnsi" w:hAnsiTheme="minorHAnsi" w:cstheme="minorHAnsi"/>
          <w:sz w:val="24"/>
          <w:szCs w:val="24"/>
        </w:rPr>
        <w:t>Provide assistance to</w:t>
      </w:r>
      <w:proofErr w:type="gramEnd"/>
      <w:r>
        <w:rPr>
          <w:rFonts w:asciiTheme="minorHAnsi" w:hAnsiTheme="minorHAnsi" w:cstheme="minorHAnsi"/>
          <w:sz w:val="24"/>
          <w:szCs w:val="24"/>
        </w:rPr>
        <w:t xml:space="preserve"> the Senior Systems Administrator.</w:t>
      </w:r>
    </w:p>
    <w:p w14:paraId="606ED500" w14:textId="515D5471" w:rsidR="00770010" w:rsidRPr="003B4247" w:rsidRDefault="00596C0D" w:rsidP="00770010">
      <w:pPr>
        <w:numPr>
          <w:ilvl w:val="0"/>
          <w:numId w:val="6"/>
        </w:numPr>
        <w:rPr>
          <w:rFonts w:asciiTheme="minorHAnsi" w:hAnsiTheme="minorHAnsi" w:cstheme="minorHAnsi"/>
          <w:sz w:val="24"/>
          <w:szCs w:val="24"/>
        </w:rPr>
      </w:pPr>
      <w:r>
        <w:rPr>
          <w:rFonts w:asciiTheme="minorHAnsi" w:hAnsiTheme="minorHAnsi" w:cstheme="minorHAnsi"/>
          <w:sz w:val="24"/>
          <w:szCs w:val="24"/>
        </w:rPr>
        <w:t xml:space="preserve">Assist in the development of new databases and </w:t>
      </w:r>
      <w:proofErr w:type="gramStart"/>
      <w:r>
        <w:rPr>
          <w:rFonts w:asciiTheme="minorHAnsi" w:hAnsiTheme="minorHAnsi" w:cstheme="minorHAnsi"/>
          <w:sz w:val="24"/>
          <w:szCs w:val="24"/>
        </w:rPr>
        <w:t>provide assistance</w:t>
      </w:r>
      <w:proofErr w:type="gramEnd"/>
      <w:r>
        <w:rPr>
          <w:rFonts w:asciiTheme="minorHAnsi" w:hAnsiTheme="minorHAnsi" w:cstheme="minorHAnsi"/>
          <w:sz w:val="24"/>
          <w:szCs w:val="24"/>
        </w:rPr>
        <w:t xml:space="preserve"> with maintaining existing systems. Work with departments who request database services to ensure that the department’s needs are met. Perform routine maintenance to existing databases. Provide training on use of database applications and campus intranet.</w:t>
      </w:r>
    </w:p>
    <w:p w14:paraId="16EE5451" w14:textId="5DE71638" w:rsidR="00770010" w:rsidRPr="003B4247" w:rsidRDefault="00596C0D" w:rsidP="00770010">
      <w:pPr>
        <w:numPr>
          <w:ilvl w:val="0"/>
          <w:numId w:val="6"/>
        </w:numPr>
        <w:rPr>
          <w:rFonts w:asciiTheme="minorHAnsi" w:hAnsiTheme="minorHAnsi" w:cstheme="minorHAnsi"/>
          <w:sz w:val="24"/>
          <w:szCs w:val="24"/>
        </w:rPr>
      </w:pPr>
      <w:r>
        <w:rPr>
          <w:rFonts w:asciiTheme="minorHAnsi" w:hAnsiTheme="minorHAnsi" w:cstheme="minorHAnsi"/>
          <w:sz w:val="24"/>
          <w:szCs w:val="24"/>
        </w:rPr>
        <w:t xml:space="preserve">Assist users in resolving problems with the operation of the administrative system, or any </w:t>
      </w:r>
      <w:r w:rsidR="00F86115">
        <w:rPr>
          <w:rFonts w:asciiTheme="minorHAnsi" w:hAnsiTheme="minorHAnsi" w:cstheme="minorHAnsi"/>
          <w:sz w:val="24"/>
          <w:szCs w:val="24"/>
        </w:rPr>
        <w:t>other existing</w:t>
      </w:r>
      <w:r>
        <w:rPr>
          <w:rFonts w:asciiTheme="minorHAnsi" w:hAnsiTheme="minorHAnsi" w:cstheme="minorHAnsi"/>
          <w:sz w:val="24"/>
          <w:szCs w:val="24"/>
        </w:rPr>
        <w:t xml:space="preserve"> systems.</w:t>
      </w:r>
    </w:p>
    <w:p w14:paraId="50256FCE" w14:textId="679ED038" w:rsidR="00770010" w:rsidRPr="003B4247" w:rsidRDefault="00F86115" w:rsidP="00770010">
      <w:pPr>
        <w:numPr>
          <w:ilvl w:val="0"/>
          <w:numId w:val="6"/>
        </w:numPr>
        <w:rPr>
          <w:rFonts w:asciiTheme="minorHAnsi" w:hAnsiTheme="minorHAnsi" w:cstheme="minorHAnsi"/>
          <w:sz w:val="24"/>
          <w:szCs w:val="24"/>
        </w:rPr>
      </w:pPr>
      <w:r>
        <w:rPr>
          <w:rFonts w:asciiTheme="minorHAnsi" w:hAnsiTheme="minorHAnsi" w:cstheme="minorHAnsi"/>
          <w:sz w:val="24"/>
          <w:szCs w:val="24"/>
        </w:rPr>
        <w:t>Continually monitor the helpdesk system and respond to appropriate work orders.</w:t>
      </w:r>
    </w:p>
    <w:p w14:paraId="5627ABE8" w14:textId="0E8BFE72" w:rsidR="00770010" w:rsidRPr="00F86115" w:rsidRDefault="00F86115" w:rsidP="00F86115">
      <w:pPr>
        <w:numPr>
          <w:ilvl w:val="0"/>
          <w:numId w:val="6"/>
        </w:numPr>
        <w:rPr>
          <w:rFonts w:asciiTheme="minorHAnsi" w:hAnsiTheme="minorHAnsi" w:cstheme="minorHAnsi"/>
          <w:sz w:val="24"/>
          <w:szCs w:val="24"/>
        </w:rPr>
      </w:pPr>
      <w:r>
        <w:rPr>
          <w:rFonts w:asciiTheme="minorHAnsi" w:hAnsiTheme="minorHAnsi" w:cstheme="minorHAnsi"/>
          <w:sz w:val="24"/>
          <w:szCs w:val="24"/>
        </w:rPr>
        <w:t>As needed, work with other members of the Information Technology department to solve problems in other areas and to accomplish departmental goals.</w:t>
      </w:r>
    </w:p>
    <w:p w14:paraId="4AFAC3A4" w14:textId="569A1821" w:rsidR="00770010" w:rsidRPr="003B4247" w:rsidRDefault="00F86115" w:rsidP="00770010">
      <w:pPr>
        <w:numPr>
          <w:ilvl w:val="0"/>
          <w:numId w:val="6"/>
        </w:numPr>
        <w:rPr>
          <w:rFonts w:asciiTheme="minorHAnsi" w:hAnsiTheme="minorHAnsi" w:cstheme="minorHAnsi"/>
          <w:sz w:val="24"/>
          <w:szCs w:val="24"/>
        </w:rPr>
      </w:pPr>
      <w:r>
        <w:rPr>
          <w:rFonts w:asciiTheme="minorHAnsi" w:hAnsiTheme="minorHAnsi" w:cstheme="minorHAnsi"/>
          <w:sz w:val="24"/>
          <w:szCs w:val="24"/>
        </w:rPr>
        <w:t>Perform other duties as assigned by the Senior Systems Administrator.</w:t>
      </w:r>
    </w:p>
    <w:bookmarkEnd w:id="6"/>
    <w:p w14:paraId="113034AF" w14:textId="77777777" w:rsidR="00770010" w:rsidRPr="003B4247" w:rsidRDefault="00770010" w:rsidP="00770010">
      <w:pPr>
        <w:rPr>
          <w:rFonts w:asciiTheme="minorHAnsi" w:hAnsiTheme="minorHAnsi" w:cstheme="minorHAnsi"/>
          <w:sz w:val="24"/>
          <w:szCs w:val="24"/>
        </w:rPr>
      </w:pPr>
    </w:p>
    <w:p w14:paraId="4E1CC23F" w14:textId="77777777" w:rsidR="00DB71F5" w:rsidRDefault="00DB71F5" w:rsidP="00770010">
      <w:pPr>
        <w:rPr>
          <w:rFonts w:asciiTheme="minorHAnsi" w:hAnsiTheme="minorHAnsi" w:cstheme="minorHAnsi"/>
          <w:b/>
          <w:sz w:val="24"/>
          <w:szCs w:val="24"/>
        </w:rPr>
      </w:pPr>
    </w:p>
    <w:p w14:paraId="0DE6B270" w14:textId="77777777" w:rsidR="00DB71F5" w:rsidRDefault="00DB71F5" w:rsidP="00770010">
      <w:pPr>
        <w:rPr>
          <w:rFonts w:asciiTheme="minorHAnsi" w:hAnsiTheme="minorHAnsi" w:cstheme="minorHAnsi"/>
          <w:b/>
          <w:sz w:val="24"/>
          <w:szCs w:val="24"/>
        </w:rPr>
      </w:pPr>
    </w:p>
    <w:p w14:paraId="5E6C6E8D" w14:textId="77777777" w:rsidR="00DB71F5" w:rsidRDefault="00DB71F5" w:rsidP="00770010">
      <w:pPr>
        <w:rPr>
          <w:rFonts w:asciiTheme="minorHAnsi" w:hAnsiTheme="minorHAnsi" w:cstheme="minorHAnsi"/>
          <w:b/>
          <w:sz w:val="24"/>
          <w:szCs w:val="24"/>
        </w:rPr>
      </w:pPr>
    </w:p>
    <w:p w14:paraId="43FC04BE" w14:textId="77777777" w:rsidR="00DB71F5" w:rsidRDefault="00DB71F5" w:rsidP="00770010">
      <w:pPr>
        <w:rPr>
          <w:rFonts w:asciiTheme="minorHAnsi" w:hAnsiTheme="minorHAnsi" w:cstheme="minorHAnsi"/>
          <w:b/>
          <w:sz w:val="24"/>
          <w:szCs w:val="24"/>
        </w:rPr>
      </w:pPr>
    </w:p>
    <w:p w14:paraId="085ADBFA" w14:textId="77777777" w:rsidR="00DB71F5" w:rsidRDefault="00DB71F5" w:rsidP="00770010">
      <w:pPr>
        <w:rPr>
          <w:rFonts w:asciiTheme="minorHAnsi" w:hAnsiTheme="minorHAnsi" w:cstheme="minorHAnsi"/>
          <w:b/>
          <w:sz w:val="24"/>
          <w:szCs w:val="24"/>
        </w:rPr>
      </w:pPr>
    </w:p>
    <w:p w14:paraId="7450A446" w14:textId="77777777" w:rsidR="00DB71F5" w:rsidRDefault="00DB71F5" w:rsidP="00770010">
      <w:pPr>
        <w:rPr>
          <w:rFonts w:asciiTheme="minorHAnsi" w:hAnsiTheme="minorHAnsi" w:cstheme="minorHAnsi"/>
          <w:b/>
          <w:sz w:val="24"/>
          <w:szCs w:val="24"/>
        </w:rPr>
      </w:pPr>
    </w:p>
    <w:p w14:paraId="25364155" w14:textId="77777777" w:rsidR="00DB71F5" w:rsidRDefault="00DB71F5" w:rsidP="00770010">
      <w:pPr>
        <w:rPr>
          <w:rFonts w:asciiTheme="minorHAnsi" w:hAnsiTheme="minorHAnsi" w:cstheme="minorHAnsi"/>
          <w:b/>
          <w:sz w:val="24"/>
          <w:szCs w:val="24"/>
        </w:rPr>
      </w:pPr>
    </w:p>
    <w:p w14:paraId="7F09C82A" w14:textId="77777777" w:rsidR="00DB71F5" w:rsidRDefault="00DB71F5" w:rsidP="00770010">
      <w:pPr>
        <w:rPr>
          <w:rFonts w:asciiTheme="minorHAnsi" w:hAnsiTheme="minorHAnsi" w:cstheme="minorHAnsi"/>
          <w:b/>
          <w:sz w:val="24"/>
          <w:szCs w:val="24"/>
        </w:rPr>
      </w:pPr>
    </w:p>
    <w:p w14:paraId="7FB80F18" w14:textId="77777777" w:rsidR="00DB71F5" w:rsidRDefault="00DB71F5" w:rsidP="00770010">
      <w:pPr>
        <w:rPr>
          <w:rFonts w:asciiTheme="minorHAnsi" w:hAnsiTheme="minorHAnsi" w:cstheme="minorHAnsi"/>
          <w:b/>
          <w:sz w:val="24"/>
          <w:szCs w:val="24"/>
        </w:rPr>
      </w:pPr>
    </w:p>
    <w:p w14:paraId="408F6361" w14:textId="77777777" w:rsidR="00DB71F5" w:rsidRDefault="00DB71F5" w:rsidP="00770010">
      <w:pPr>
        <w:rPr>
          <w:rFonts w:asciiTheme="minorHAnsi" w:hAnsiTheme="minorHAnsi" w:cstheme="minorHAnsi"/>
          <w:b/>
          <w:sz w:val="24"/>
          <w:szCs w:val="24"/>
        </w:rPr>
      </w:pPr>
    </w:p>
    <w:p w14:paraId="6C583A58" w14:textId="77777777" w:rsidR="00DB71F5" w:rsidRDefault="00DB71F5" w:rsidP="00770010">
      <w:pPr>
        <w:rPr>
          <w:rFonts w:asciiTheme="minorHAnsi" w:hAnsiTheme="minorHAnsi" w:cstheme="minorHAnsi"/>
          <w:b/>
          <w:sz w:val="24"/>
          <w:szCs w:val="24"/>
        </w:rPr>
      </w:pPr>
    </w:p>
    <w:p w14:paraId="1F78AF74" w14:textId="57E44C84" w:rsidR="00F86115" w:rsidRDefault="00770010" w:rsidP="00770010">
      <w:pPr>
        <w:rPr>
          <w:rFonts w:asciiTheme="minorHAnsi" w:hAnsiTheme="minorHAnsi" w:cstheme="minorHAnsi"/>
          <w:b/>
          <w:sz w:val="24"/>
          <w:szCs w:val="24"/>
        </w:rPr>
      </w:pPr>
      <w:r w:rsidRPr="003B4247">
        <w:rPr>
          <w:rFonts w:asciiTheme="minorHAnsi" w:hAnsiTheme="minorHAnsi" w:cstheme="minorHAnsi"/>
          <w:b/>
          <w:sz w:val="24"/>
          <w:szCs w:val="24"/>
        </w:rPr>
        <w:t xml:space="preserve">QUALIFICATIONS: </w:t>
      </w:r>
    </w:p>
    <w:p w14:paraId="58DE7D8A" w14:textId="42B042F4" w:rsidR="00F86115" w:rsidRPr="003B4247"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Associates degree in Computer Science or computer related field (or equivalent work experience).</w:t>
      </w:r>
    </w:p>
    <w:p w14:paraId="6A83092C" w14:textId="36022DC0" w:rsidR="00F86115" w:rsidRPr="003B4247"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1-3 years’ experience with relational database development and support (required, education may be exchanged for work experience).</w:t>
      </w:r>
    </w:p>
    <w:p w14:paraId="4003C85B" w14:textId="63869C74" w:rsidR="00F86115" w:rsidRPr="003B4247"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Knowledge of SQL Server, MS Access, and scripting (</w:t>
      </w:r>
      <w:proofErr w:type="spellStart"/>
      <w:r>
        <w:rPr>
          <w:rFonts w:asciiTheme="minorHAnsi" w:hAnsiTheme="minorHAnsi" w:cstheme="minorHAnsi"/>
          <w:sz w:val="24"/>
          <w:szCs w:val="24"/>
        </w:rPr>
        <w:t>Powershell</w:t>
      </w:r>
      <w:proofErr w:type="spellEnd"/>
      <w:r>
        <w:rPr>
          <w:rFonts w:asciiTheme="minorHAnsi" w:hAnsiTheme="minorHAnsi" w:cstheme="minorHAnsi"/>
          <w:sz w:val="24"/>
          <w:szCs w:val="24"/>
        </w:rPr>
        <w:t xml:space="preserve"> and Visual Basic) required.</w:t>
      </w:r>
    </w:p>
    <w:p w14:paraId="6C2A300F" w14:textId="395AA598" w:rsidR="00F86115" w:rsidRPr="003B4247"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Experience with Microsoft Office applications required.</w:t>
      </w:r>
    </w:p>
    <w:p w14:paraId="2982A9F5" w14:textId="00FC3D94" w:rsidR="00F86115" w:rsidRPr="00F86115"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Experience working with cloud technologies preferred.</w:t>
      </w:r>
    </w:p>
    <w:p w14:paraId="14BEF53F" w14:textId="65D4F4E2" w:rsidR="00F86115" w:rsidRPr="003B4247" w:rsidRDefault="00F86115" w:rsidP="00F86115">
      <w:pPr>
        <w:numPr>
          <w:ilvl w:val="0"/>
          <w:numId w:val="7"/>
        </w:numPr>
        <w:rPr>
          <w:rFonts w:asciiTheme="minorHAnsi" w:hAnsiTheme="minorHAnsi" w:cstheme="minorHAnsi"/>
          <w:sz w:val="24"/>
          <w:szCs w:val="24"/>
        </w:rPr>
      </w:pPr>
      <w:r>
        <w:rPr>
          <w:rFonts w:asciiTheme="minorHAnsi" w:hAnsiTheme="minorHAnsi" w:cstheme="minorHAnsi"/>
          <w:sz w:val="24"/>
          <w:szCs w:val="24"/>
        </w:rPr>
        <w:t>Excellent problem solving, organizational, and interpersonal skills required.</w:t>
      </w:r>
    </w:p>
    <w:p w14:paraId="50E7503C" w14:textId="77777777" w:rsidR="00F86115" w:rsidRPr="003B4247" w:rsidRDefault="00F86115" w:rsidP="00770010">
      <w:pPr>
        <w:rPr>
          <w:rFonts w:asciiTheme="minorHAnsi" w:hAnsiTheme="minorHAnsi" w:cstheme="minorHAnsi"/>
          <w:sz w:val="24"/>
          <w:szCs w:val="24"/>
        </w:rPr>
      </w:pPr>
    </w:p>
    <w:p w14:paraId="1F6D915D" w14:textId="77777777" w:rsidR="004B65A5" w:rsidRPr="004B65A5" w:rsidRDefault="004B65A5" w:rsidP="005142D3">
      <w:pPr>
        <w:pStyle w:val="Title"/>
        <w:jc w:val="left"/>
        <w:rPr>
          <w:rFonts w:asciiTheme="minorHAnsi" w:hAnsiTheme="minorHAnsi" w:cstheme="minorHAnsi"/>
          <w:b w:val="0"/>
          <w:bCs/>
          <w:sz w:val="24"/>
          <w:szCs w:val="24"/>
        </w:rPr>
      </w:pPr>
      <w:bookmarkStart w:id="7" w:name="OLE_LINK5"/>
    </w:p>
    <w:p w14:paraId="32CF32CB" w14:textId="737660D4" w:rsidR="00EA73EA" w:rsidRPr="003B4247" w:rsidRDefault="00577B63" w:rsidP="005142D3">
      <w:pPr>
        <w:pStyle w:val="Title"/>
        <w:jc w:val="left"/>
        <w:rPr>
          <w:rFonts w:asciiTheme="minorHAnsi" w:hAnsiTheme="minorHAnsi" w:cstheme="minorHAnsi"/>
          <w:b w:val="0"/>
          <w:bCs/>
          <w:sz w:val="24"/>
          <w:szCs w:val="24"/>
        </w:rPr>
      </w:pPr>
      <w:r w:rsidRPr="003B4247">
        <w:rPr>
          <w:rFonts w:asciiTheme="minorHAnsi" w:hAnsiTheme="minorHAnsi" w:cstheme="minorHAnsi"/>
          <w:b w:val="0"/>
          <w:bCs/>
          <w:sz w:val="24"/>
          <w:szCs w:val="24"/>
        </w:rPr>
        <w:t>If you are interested in applying fo</w:t>
      </w:r>
      <w:r w:rsidR="00230F6E" w:rsidRPr="003B4247">
        <w:rPr>
          <w:rFonts w:asciiTheme="minorHAnsi" w:hAnsiTheme="minorHAnsi" w:cstheme="minorHAnsi"/>
          <w:b w:val="0"/>
          <w:bCs/>
          <w:sz w:val="24"/>
          <w:szCs w:val="24"/>
        </w:rPr>
        <w:t>r this position;</w:t>
      </w:r>
      <w:r w:rsidR="00074352" w:rsidRPr="003B4247">
        <w:rPr>
          <w:rFonts w:asciiTheme="minorHAnsi" w:hAnsiTheme="minorHAnsi" w:cstheme="minorHAnsi"/>
          <w:b w:val="0"/>
          <w:bCs/>
          <w:sz w:val="24"/>
          <w:szCs w:val="24"/>
        </w:rPr>
        <w:t xml:space="preserve"> please submit a cover letter</w:t>
      </w:r>
      <w:r w:rsidR="00274A3D" w:rsidRPr="003B4247">
        <w:rPr>
          <w:rFonts w:asciiTheme="minorHAnsi" w:hAnsiTheme="minorHAnsi" w:cstheme="minorHAnsi"/>
          <w:b w:val="0"/>
          <w:bCs/>
          <w:sz w:val="24"/>
          <w:szCs w:val="24"/>
        </w:rPr>
        <w:t xml:space="preserve"> of interest</w:t>
      </w:r>
      <w:r w:rsidR="000D72CF" w:rsidRPr="003B4247">
        <w:rPr>
          <w:rFonts w:asciiTheme="minorHAnsi" w:hAnsiTheme="minorHAnsi" w:cstheme="minorHAnsi"/>
          <w:b w:val="0"/>
          <w:bCs/>
          <w:sz w:val="24"/>
          <w:szCs w:val="24"/>
        </w:rPr>
        <w:t>, resume and contact information for three professional references</w:t>
      </w:r>
      <w:r w:rsidRPr="003B4247">
        <w:rPr>
          <w:rFonts w:asciiTheme="minorHAnsi" w:hAnsiTheme="minorHAnsi" w:cstheme="minorHAnsi"/>
          <w:b w:val="0"/>
          <w:bCs/>
          <w:sz w:val="24"/>
          <w:szCs w:val="24"/>
        </w:rPr>
        <w:t xml:space="preserve"> to</w:t>
      </w:r>
      <w:r w:rsidR="00230F6E" w:rsidRPr="003B4247">
        <w:rPr>
          <w:rFonts w:asciiTheme="minorHAnsi" w:hAnsiTheme="minorHAnsi" w:cstheme="minorHAnsi"/>
          <w:b w:val="0"/>
          <w:bCs/>
          <w:sz w:val="24"/>
          <w:szCs w:val="24"/>
        </w:rPr>
        <w:t xml:space="preserve">: </w:t>
      </w:r>
      <w:r w:rsidRPr="003B4247">
        <w:rPr>
          <w:rFonts w:asciiTheme="minorHAnsi" w:hAnsiTheme="minorHAnsi" w:cstheme="minorHAnsi"/>
          <w:b w:val="0"/>
          <w:bCs/>
          <w:sz w:val="24"/>
          <w:szCs w:val="24"/>
        </w:rPr>
        <w:t xml:space="preserve"> the Office of Human Resources, 2360 State Route 89, Seneca Falls, NY  13148, or e-mail your response to:</w:t>
      </w:r>
      <w:r w:rsidR="00976310" w:rsidRPr="003B4247">
        <w:rPr>
          <w:rFonts w:asciiTheme="minorHAnsi" w:hAnsiTheme="minorHAnsi" w:cstheme="minorHAnsi"/>
          <w:b w:val="0"/>
          <w:bCs/>
          <w:sz w:val="24"/>
          <w:szCs w:val="24"/>
        </w:rPr>
        <w:t xml:space="preserve"> </w:t>
      </w:r>
      <w:hyperlink r:id="rId7" w:history="1">
        <w:r w:rsidR="00DA1C28" w:rsidRPr="003B4247">
          <w:rPr>
            <w:rStyle w:val="Hyperlink"/>
            <w:rFonts w:asciiTheme="minorHAnsi" w:hAnsiTheme="minorHAnsi" w:cstheme="minorHAnsi"/>
            <w:b w:val="0"/>
            <w:bCs/>
            <w:sz w:val="24"/>
            <w:szCs w:val="24"/>
          </w:rPr>
          <w:t>humanresources@northeastcollege.edu</w:t>
        </w:r>
      </w:hyperlink>
    </w:p>
    <w:p w14:paraId="51DC5536" w14:textId="77777777" w:rsidR="003663E2" w:rsidRPr="003B4247" w:rsidRDefault="003663E2">
      <w:pPr>
        <w:rPr>
          <w:rFonts w:asciiTheme="minorHAnsi" w:hAnsiTheme="minorHAnsi" w:cstheme="minorHAnsi"/>
          <w:bCs/>
          <w:sz w:val="24"/>
          <w:szCs w:val="24"/>
        </w:rPr>
      </w:pPr>
    </w:p>
    <w:p w14:paraId="0CBDCCB1" w14:textId="77777777" w:rsidR="003663E2" w:rsidRPr="003B4247" w:rsidRDefault="003663E2">
      <w:pPr>
        <w:rPr>
          <w:rFonts w:asciiTheme="minorHAnsi" w:hAnsiTheme="minorHAnsi" w:cstheme="minorHAnsi"/>
          <w:i/>
          <w:sz w:val="24"/>
          <w:szCs w:val="24"/>
        </w:rPr>
      </w:pPr>
      <w:r w:rsidRPr="003B4247">
        <w:rPr>
          <w:rFonts w:asciiTheme="minorHAnsi" w:hAnsiTheme="minorHAnsi" w:cstheme="minorHAnsi"/>
          <w:i/>
          <w:sz w:val="24"/>
          <w:szCs w:val="24"/>
        </w:rPr>
        <w:t>* Employment is subject to the favorable result of a background investigation and where applicable, confirmation of appropriate degrees and credentialing.</w:t>
      </w:r>
    </w:p>
    <w:p w14:paraId="68624E22" w14:textId="77777777" w:rsidR="00577B63" w:rsidRPr="003B4247" w:rsidRDefault="008C1ABB">
      <w:pPr>
        <w:rPr>
          <w:rFonts w:asciiTheme="minorHAnsi" w:hAnsiTheme="minorHAnsi" w:cstheme="minorHAnsi"/>
          <w:sz w:val="24"/>
          <w:szCs w:val="24"/>
        </w:rPr>
      </w:pPr>
      <w:r w:rsidRPr="003B4247">
        <w:rPr>
          <w:rFonts w:asciiTheme="minorHAnsi" w:hAnsiTheme="minorHAnsi" w:cstheme="minorHAnsi"/>
          <w:sz w:val="24"/>
          <w:szCs w:val="24"/>
        </w:rPr>
        <w:t xml:space="preserve"> </w:t>
      </w:r>
    </w:p>
    <w:bookmarkEnd w:id="0"/>
    <w:bookmarkEnd w:id="3"/>
    <w:bookmarkEnd w:id="4"/>
    <w:bookmarkEnd w:id="5"/>
    <w:bookmarkEnd w:id="7"/>
    <w:p w14:paraId="347FFEB5" w14:textId="2D5B3DA5" w:rsidR="006C15C3" w:rsidRPr="003B4247" w:rsidRDefault="006148F2" w:rsidP="006C15C3">
      <w:pPr>
        <w:rPr>
          <w:rFonts w:asciiTheme="minorHAnsi" w:hAnsiTheme="minorHAnsi" w:cstheme="minorHAnsi"/>
          <w:sz w:val="24"/>
          <w:szCs w:val="24"/>
        </w:rPr>
      </w:pPr>
      <w:r w:rsidRPr="003B4247">
        <w:rPr>
          <w:rFonts w:asciiTheme="minorHAnsi" w:hAnsiTheme="minorHAnsi" w:cstheme="minorHAnsi"/>
          <w:i/>
          <w:color w:val="000000"/>
          <w:sz w:val="24"/>
          <w:szCs w:val="24"/>
        </w:rPr>
        <w:t>Northeast College of Health Sciences</w:t>
      </w:r>
      <w:r w:rsidR="00D63695" w:rsidRPr="003B4247">
        <w:rPr>
          <w:rFonts w:asciiTheme="minorHAnsi" w:hAnsiTheme="minorHAnsi" w:cstheme="minorHAnsi"/>
          <w:i/>
          <w:color w:val="000000"/>
          <w:sz w:val="24"/>
          <w:szCs w:val="24"/>
        </w:rPr>
        <w:t xml:space="preserve"> is an Equal Opportunity employer and does not discriminate against students or employees </w:t>
      </w:r>
      <w:proofErr w:type="gramStart"/>
      <w:r w:rsidR="00D63695" w:rsidRPr="003B4247">
        <w:rPr>
          <w:rFonts w:asciiTheme="minorHAnsi" w:hAnsiTheme="minorHAnsi" w:cstheme="minorHAnsi"/>
          <w:i/>
          <w:color w:val="000000"/>
          <w:sz w:val="24"/>
          <w:szCs w:val="24"/>
        </w:rPr>
        <w:t>on the basis of</w:t>
      </w:r>
      <w:proofErr w:type="gramEnd"/>
      <w:r w:rsidR="00D63695" w:rsidRPr="003B4247">
        <w:rPr>
          <w:rFonts w:asciiTheme="minorHAnsi" w:hAnsiTheme="minorHAnsi" w:cstheme="minorHAnsi"/>
          <w:i/>
          <w:color w:val="000000"/>
          <w:sz w:val="24"/>
          <w:szCs w:val="24"/>
        </w:rPr>
        <w:t xml:space="preserve"> age, race, color, creed, gender, sexual orientation, or handicapping conditions (or any other protected status) in its educational programs, financial aid, activities, admissions and employment practices.</w:t>
      </w:r>
      <w:bookmarkEnd w:id="1"/>
    </w:p>
    <w:sectPr w:rsidR="006C15C3" w:rsidRPr="003B4247" w:rsidSect="00D6369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D5F"/>
    <w:multiLevelType w:val="hybridMultilevel"/>
    <w:tmpl w:val="BD32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378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13423AB"/>
    <w:multiLevelType w:val="hybridMultilevel"/>
    <w:tmpl w:val="D368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66A1"/>
    <w:multiLevelType w:val="hybridMultilevel"/>
    <w:tmpl w:val="196C9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C551D"/>
    <w:multiLevelType w:val="hybridMultilevel"/>
    <w:tmpl w:val="FD64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A128C"/>
    <w:multiLevelType w:val="hybridMultilevel"/>
    <w:tmpl w:val="7C5C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F2FB0"/>
    <w:multiLevelType w:val="hybridMultilevel"/>
    <w:tmpl w:val="50B0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B2C68"/>
    <w:multiLevelType w:val="hybridMultilevel"/>
    <w:tmpl w:val="6F90792C"/>
    <w:lvl w:ilvl="0" w:tplc="2088887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81A65"/>
    <w:multiLevelType w:val="singleLevel"/>
    <w:tmpl w:val="0409000F"/>
    <w:lvl w:ilvl="0">
      <w:start w:val="1"/>
      <w:numFmt w:val="decimal"/>
      <w:lvlText w:val="%1."/>
      <w:lvlJc w:val="left"/>
      <w:pPr>
        <w:tabs>
          <w:tab w:val="num" w:pos="360"/>
        </w:tabs>
        <w:ind w:left="360" w:hanging="360"/>
      </w:pPr>
    </w:lvl>
  </w:abstractNum>
  <w:num w:numId="1" w16cid:durableId="2056270060">
    <w:abstractNumId w:val="6"/>
  </w:num>
  <w:num w:numId="2" w16cid:durableId="938678584">
    <w:abstractNumId w:val="4"/>
  </w:num>
  <w:num w:numId="3" w16cid:durableId="1442607980">
    <w:abstractNumId w:val="2"/>
  </w:num>
  <w:num w:numId="4" w16cid:durableId="165438469">
    <w:abstractNumId w:val="5"/>
  </w:num>
  <w:num w:numId="5" w16cid:durableId="417026168">
    <w:abstractNumId w:val="0"/>
  </w:num>
  <w:num w:numId="6" w16cid:durableId="1170827561">
    <w:abstractNumId w:val="8"/>
  </w:num>
  <w:num w:numId="7" w16cid:durableId="762191239">
    <w:abstractNumId w:val="1"/>
  </w:num>
  <w:num w:numId="8" w16cid:durableId="1293368747">
    <w:abstractNumId w:val="3"/>
  </w:num>
  <w:num w:numId="9" w16cid:durableId="18352239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5E"/>
    <w:rsid w:val="000129A5"/>
    <w:rsid w:val="00032123"/>
    <w:rsid w:val="00033FBF"/>
    <w:rsid w:val="00037761"/>
    <w:rsid w:val="00046938"/>
    <w:rsid w:val="00046940"/>
    <w:rsid w:val="00056569"/>
    <w:rsid w:val="000603EE"/>
    <w:rsid w:val="000731B4"/>
    <w:rsid w:val="00074352"/>
    <w:rsid w:val="00094D6B"/>
    <w:rsid w:val="000D0774"/>
    <w:rsid w:val="000D72CF"/>
    <w:rsid w:val="0010640C"/>
    <w:rsid w:val="00111FC7"/>
    <w:rsid w:val="001176EE"/>
    <w:rsid w:val="001514AE"/>
    <w:rsid w:val="001602A3"/>
    <w:rsid w:val="001A45D4"/>
    <w:rsid w:val="001A543F"/>
    <w:rsid w:val="001C06EB"/>
    <w:rsid w:val="001E6683"/>
    <w:rsid w:val="00210FDE"/>
    <w:rsid w:val="00226FB3"/>
    <w:rsid w:val="002306E1"/>
    <w:rsid w:val="00230F6E"/>
    <w:rsid w:val="00236910"/>
    <w:rsid w:val="002536B5"/>
    <w:rsid w:val="00274A3D"/>
    <w:rsid w:val="00286D01"/>
    <w:rsid w:val="002A46DC"/>
    <w:rsid w:val="002A4F66"/>
    <w:rsid w:val="002A58B1"/>
    <w:rsid w:val="002A5D10"/>
    <w:rsid w:val="002B3113"/>
    <w:rsid w:val="002C3373"/>
    <w:rsid w:val="002C5A68"/>
    <w:rsid w:val="002F0FB5"/>
    <w:rsid w:val="003260AB"/>
    <w:rsid w:val="00341DB8"/>
    <w:rsid w:val="003467E8"/>
    <w:rsid w:val="00347A3C"/>
    <w:rsid w:val="0036317F"/>
    <w:rsid w:val="00365AF7"/>
    <w:rsid w:val="003663E2"/>
    <w:rsid w:val="0037209B"/>
    <w:rsid w:val="00377257"/>
    <w:rsid w:val="0038397F"/>
    <w:rsid w:val="003A35CE"/>
    <w:rsid w:val="003A3965"/>
    <w:rsid w:val="003A7500"/>
    <w:rsid w:val="003B4247"/>
    <w:rsid w:val="003D6F5C"/>
    <w:rsid w:val="003D794D"/>
    <w:rsid w:val="003E658F"/>
    <w:rsid w:val="003E6CEF"/>
    <w:rsid w:val="00402AE1"/>
    <w:rsid w:val="00427558"/>
    <w:rsid w:val="00437D96"/>
    <w:rsid w:val="00475F98"/>
    <w:rsid w:val="0047682A"/>
    <w:rsid w:val="0049008A"/>
    <w:rsid w:val="004B65A5"/>
    <w:rsid w:val="005142D3"/>
    <w:rsid w:val="00542AFB"/>
    <w:rsid w:val="005519BD"/>
    <w:rsid w:val="00577B63"/>
    <w:rsid w:val="0059601E"/>
    <w:rsid w:val="00596C0D"/>
    <w:rsid w:val="00596DD3"/>
    <w:rsid w:val="005A792F"/>
    <w:rsid w:val="005C2FB8"/>
    <w:rsid w:val="005C4C6A"/>
    <w:rsid w:val="00604C88"/>
    <w:rsid w:val="0060576F"/>
    <w:rsid w:val="006133FA"/>
    <w:rsid w:val="006148F2"/>
    <w:rsid w:val="00625142"/>
    <w:rsid w:val="00665B42"/>
    <w:rsid w:val="00694DE2"/>
    <w:rsid w:val="006A5EC6"/>
    <w:rsid w:val="006C15C3"/>
    <w:rsid w:val="006C3D58"/>
    <w:rsid w:val="006E1790"/>
    <w:rsid w:val="006F28AC"/>
    <w:rsid w:val="006F4E00"/>
    <w:rsid w:val="00704932"/>
    <w:rsid w:val="00721E83"/>
    <w:rsid w:val="00734BEC"/>
    <w:rsid w:val="007360A0"/>
    <w:rsid w:val="00743C88"/>
    <w:rsid w:val="00745466"/>
    <w:rsid w:val="00745BA6"/>
    <w:rsid w:val="0074744D"/>
    <w:rsid w:val="00770010"/>
    <w:rsid w:val="00781DAA"/>
    <w:rsid w:val="00793BD7"/>
    <w:rsid w:val="007D3164"/>
    <w:rsid w:val="007D3BD8"/>
    <w:rsid w:val="007D43E9"/>
    <w:rsid w:val="007F7DDC"/>
    <w:rsid w:val="00812981"/>
    <w:rsid w:val="00822126"/>
    <w:rsid w:val="00832B75"/>
    <w:rsid w:val="00835A7E"/>
    <w:rsid w:val="008457F6"/>
    <w:rsid w:val="008B5CAD"/>
    <w:rsid w:val="008B7A5F"/>
    <w:rsid w:val="008C1ABB"/>
    <w:rsid w:val="008D4F1C"/>
    <w:rsid w:val="008D7B74"/>
    <w:rsid w:val="00915A81"/>
    <w:rsid w:val="00932C95"/>
    <w:rsid w:val="009338B1"/>
    <w:rsid w:val="0095031B"/>
    <w:rsid w:val="00961232"/>
    <w:rsid w:val="0096385E"/>
    <w:rsid w:val="00970261"/>
    <w:rsid w:val="00976310"/>
    <w:rsid w:val="009815BC"/>
    <w:rsid w:val="0098616C"/>
    <w:rsid w:val="009A0A89"/>
    <w:rsid w:val="009C703E"/>
    <w:rsid w:val="009D0EF7"/>
    <w:rsid w:val="009D11AB"/>
    <w:rsid w:val="009E64E6"/>
    <w:rsid w:val="009F6884"/>
    <w:rsid w:val="00A12B10"/>
    <w:rsid w:val="00A16944"/>
    <w:rsid w:val="00A3694E"/>
    <w:rsid w:val="00A65FE8"/>
    <w:rsid w:val="00A7101C"/>
    <w:rsid w:val="00AC0658"/>
    <w:rsid w:val="00B376C8"/>
    <w:rsid w:val="00B62C76"/>
    <w:rsid w:val="00B74D82"/>
    <w:rsid w:val="00B75A9C"/>
    <w:rsid w:val="00B85C6C"/>
    <w:rsid w:val="00B918D7"/>
    <w:rsid w:val="00B9659E"/>
    <w:rsid w:val="00BA6D40"/>
    <w:rsid w:val="00BD6EE9"/>
    <w:rsid w:val="00BF0D88"/>
    <w:rsid w:val="00BF5716"/>
    <w:rsid w:val="00C27E98"/>
    <w:rsid w:val="00C3724E"/>
    <w:rsid w:val="00C45BAF"/>
    <w:rsid w:val="00C730DF"/>
    <w:rsid w:val="00C76EC5"/>
    <w:rsid w:val="00CA1FBE"/>
    <w:rsid w:val="00CA4E70"/>
    <w:rsid w:val="00CA5D5D"/>
    <w:rsid w:val="00CA68C1"/>
    <w:rsid w:val="00CB265B"/>
    <w:rsid w:val="00CC2F0E"/>
    <w:rsid w:val="00CE5CF4"/>
    <w:rsid w:val="00CF3A99"/>
    <w:rsid w:val="00CF3AD6"/>
    <w:rsid w:val="00D43A80"/>
    <w:rsid w:val="00D51FBD"/>
    <w:rsid w:val="00D63695"/>
    <w:rsid w:val="00D676ED"/>
    <w:rsid w:val="00D72E5C"/>
    <w:rsid w:val="00D73BC3"/>
    <w:rsid w:val="00D74A97"/>
    <w:rsid w:val="00D8154D"/>
    <w:rsid w:val="00DA1C28"/>
    <w:rsid w:val="00DB6BA8"/>
    <w:rsid w:val="00DB71F5"/>
    <w:rsid w:val="00E460B3"/>
    <w:rsid w:val="00E557E7"/>
    <w:rsid w:val="00E777A5"/>
    <w:rsid w:val="00E8655C"/>
    <w:rsid w:val="00E97958"/>
    <w:rsid w:val="00EA0DB7"/>
    <w:rsid w:val="00EA4EEE"/>
    <w:rsid w:val="00EA73EA"/>
    <w:rsid w:val="00EB274C"/>
    <w:rsid w:val="00EB4CEA"/>
    <w:rsid w:val="00F0648F"/>
    <w:rsid w:val="00F07D1B"/>
    <w:rsid w:val="00F64861"/>
    <w:rsid w:val="00F77B66"/>
    <w:rsid w:val="00F86115"/>
    <w:rsid w:val="00F938BD"/>
    <w:rsid w:val="00FC7A76"/>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2E6D9C7"/>
  <w15:chartTrackingRefBased/>
  <w15:docId w15:val="{B0AFE9DD-9DF9-43D8-A518-C772D4C7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15"/>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24"/>
    </w:rPr>
  </w:style>
  <w:style w:type="paragraph" w:customStyle="1" w:styleId="DefaultText">
    <w:name w:val="Default Text"/>
    <w:basedOn w:val="Normal"/>
    <w:rPr>
      <w:rFonts w:ascii="Times New Roman" w:hAnsi="Times New Roman"/>
      <w:snapToGrid w:val="0"/>
      <w:sz w:val="24"/>
    </w:rPr>
  </w:style>
  <w:style w:type="paragraph" w:styleId="BodyTextIndent2">
    <w:name w:val="Body Text Indent 2"/>
    <w:basedOn w:val="Normal"/>
    <w:link w:val="BodyTextIndent2Char"/>
    <w:pPr>
      <w:ind w:left="1080"/>
      <w:jc w:val="both"/>
    </w:pPr>
    <w:rPr>
      <w:sz w:val="24"/>
    </w:rPr>
  </w:style>
  <w:style w:type="character" w:styleId="Hyperlink">
    <w:name w:val="Hyperlink"/>
    <w:rPr>
      <w:color w:val="0000FF"/>
      <w:u w:val="single"/>
    </w:rPr>
  </w:style>
  <w:style w:type="paragraph" w:styleId="BodyTextIndent">
    <w:name w:val="Body Text Indent"/>
    <w:basedOn w:val="Normal"/>
    <w:rsid w:val="005C4C6A"/>
    <w:pPr>
      <w:spacing w:after="120"/>
      <w:ind w:left="360"/>
    </w:pPr>
  </w:style>
  <w:style w:type="paragraph" w:styleId="BalloonText">
    <w:name w:val="Balloon Text"/>
    <w:basedOn w:val="Normal"/>
    <w:semiHidden/>
    <w:rsid w:val="00CF3AD6"/>
    <w:rPr>
      <w:rFonts w:ascii="Tahoma" w:hAnsi="Tahoma" w:cs="Tahoma"/>
      <w:sz w:val="16"/>
      <w:szCs w:val="16"/>
    </w:rPr>
  </w:style>
  <w:style w:type="character" w:styleId="FollowedHyperlink">
    <w:name w:val="FollowedHyperlink"/>
    <w:rsid w:val="008C1ABB"/>
    <w:rPr>
      <w:color w:val="800080"/>
      <w:u w:val="single"/>
    </w:rPr>
  </w:style>
  <w:style w:type="paragraph" w:styleId="TOC1">
    <w:name w:val="toc 1"/>
    <w:basedOn w:val="Normal"/>
    <w:next w:val="Normal"/>
    <w:autoRedefine/>
    <w:semiHidden/>
    <w:rsid w:val="00365AF7"/>
    <w:rPr>
      <w:rFonts w:ascii="Times New Roman" w:hAnsi="Times New Roman"/>
      <w:sz w:val="24"/>
    </w:rPr>
  </w:style>
  <w:style w:type="paragraph" w:styleId="Title">
    <w:name w:val="Title"/>
    <w:basedOn w:val="Normal"/>
    <w:link w:val="TitleChar"/>
    <w:qFormat/>
    <w:rsid w:val="00230F6E"/>
    <w:pPr>
      <w:jc w:val="center"/>
    </w:pPr>
    <w:rPr>
      <w:rFonts w:ascii="Times New Roman" w:hAnsi="Times New Roman"/>
      <w:b/>
      <w:sz w:val="20"/>
    </w:rPr>
  </w:style>
  <w:style w:type="character" w:customStyle="1" w:styleId="TitleChar">
    <w:name w:val="Title Char"/>
    <w:link w:val="Title"/>
    <w:rsid w:val="003D794D"/>
    <w:rPr>
      <w:b/>
    </w:rPr>
  </w:style>
  <w:style w:type="character" w:customStyle="1" w:styleId="BodyTextChar">
    <w:name w:val="Body Text Char"/>
    <w:link w:val="BodyText"/>
    <w:rsid w:val="00BA6D40"/>
    <w:rPr>
      <w:sz w:val="24"/>
    </w:rPr>
  </w:style>
  <w:style w:type="character" w:customStyle="1" w:styleId="BodyTextIndent2Char">
    <w:name w:val="Body Text Indent 2 Char"/>
    <w:link w:val="BodyTextIndent2"/>
    <w:rsid w:val="00D63695"/>
    <w:rPr>
      <w:rFonts w:ascii="Arial" w:hAnsi="Arial"/>
      <w:sz w:val="24"/>
    </w:rPr>
  </w:style>
  <w:style w:type="paragraph" w:styleId="ListParagraph">
    <w:name w:val="List Paragraph"/>
    <w:basedOn w:val="Normal"/>
    <w:uiPriority w:val="34"/>
    <w:qFormat/>
    <w:rsid w:val="00EA0DB7"/>
    <w:pPr>
      <w:spacing w:after="200" w:line="276" w:lineRule="auto"/>
      <w:ind w:left="720"/>
      <w:contextualSpacing/>
    </w:pPr>
    <w:rPr>
      <w:rFonts w:ascii="Calibri" w:eastAsia="Calibri" w:hAnsi="Calibri"/>
      <w:szCs w:val="22"/>
    </w:rPr>
  </w:style>
  <w:style w:type="paragraph" w:customStyle="1" w:styleId="Default">
    <w:name w:val="Default"/>
    <w:rsid w:val="002C5A6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A1C28"/>
    <w:rPr>
      <w:color w:val="605E5C"/>
      <w:shd w:val="clear" w:color="auto" w:fill="E1DFDD"/>
    </w:rPr>
  </w:style>
  <w:style w:type="paragraph" w:styleId="Footer">
    <w:name w:val="footer"/>
    <w:basedOn w:val="Normal"/>
    <w:link w:val="FooterChar"/>
    <w:rsid w:val="00D676ED"/>
    <w:pPr>
      <w:tabs>
        <w:tab w:val="center" w:pos="4320"/>
        <w:tab w:val="right" w:pos="8640"/>
      </w:tabs>
    </w:pPr>
    <w:rPr>
      <w:snapToGrid w:val="0"/>
      <w:sz w:val="24"/>
      <w:lang w:val="x-none" w:eastAsia="x-none"/>
    </w:rPr>
  </w:style>
  <w:style w:type="character" w:customStyle="1" w:styleId="FooterChar">
    <w:name w:val="Footer Char"/>
    <w:basedOn w:val="DefaultParagraphFont"/>
    <w:link w:val="Footer"/>
    <w:rsid w:val="00D676ED"/>
    <w:rPr>
      <w:rFonts w:ascii="Arial" w:hAnsi="Arial"/>
      <w:snapToGrid w:val="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northeast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6112-AA7D-49B9-B035-C7DEDE1A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398</Words>
  <Characters>2559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POSTING</vt:lpstr>
    </vt:vector>
  </TitlesOfParts>
  <Company>nycc</Company>
  <LinksUpToDate>false</LinksUpToDate>
  <CharactersWithSpaces>2952</CharactersWithSpaces>
  <SharedDoc>false</SharedDoc>
  <HLinks>
    <vt:vector size="12" baseType="variant">
      <vt:variant>
        <vt:i4>6160509</vt:i4>
      </vt:variant>
      <vt:variant>
        <vt:i4>3</vt:i4>
      </vt:variant>
      <vt:variant>
        <vt:i4>0</vt:i4>
      </vt:variant>
      <vt:variant>
        <vt:i4>5</vt:i4>
      </vt:variant>
      <vt:variant>
        <vt:lpwstr>mailto:humanresources@nycc.edu</vt:lpwstr>
      </vt:variant>
      <vt:variant>
        <vt:lpwstr/>
      </vt:variant>
      <vt:variant>
        <vt:i4>6488156</vt:i4>
      </vt:variant>
      <vt:variant>
        <vt:i4>2136</vt:i4>
      </vt:variant>
      <vt:variant>
        <vt:i4>1026</vt:i4>
      </vt:variant>
      <vt:variant>
        <vt:i4>1</vt:i4>
      </vt:variant>
      <vt:variant>
        <vt:lpwstr>cid:image002.png@01D516C5.6C5BC6A0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subject/>
  <dc:creator>NYCC</dc:creator>
  <cp:keywords/>
  <cp:lastModifiedBy>Johnson, Kari</cp:lastModifiedBy>
  <cp:revision>5</cp:revision>
  <cp:lastPrinted>2021-08-10T12:21:00Z</cp:lastPrinted>
  <dcterms:created xsi:type="dcterms:W3CDTF">2022-12-02T13:52:00Z</dcterms:created>
  <dcterms:modified xsi:type="dcterms:W3CDTF">2022-12-02T14:33:00Z</dcterms:modified>
</cp:coreProperties>
</file>